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171" w:rsidRDefault="00557171" w:rsidP="000B2C1D">
      <w:pPr>
        <w:jc w:val="right"/>
        <w:rPr>
          <w:sz w:val="32"/>
          <w:szCs w:val="32"/>
        </w:rPr>
      </w:pPr>
      <w:r>
        <w:rPr>
          <w:noProof/>
          <w:sz w:val="32"/>
          <w:szCs w:val="32"/>
        </w:rPr>
        <w:drawing>
          <wp:inline distT="0" distB="0" distL="0" distR="0">
            <wp:extent cx="1731121" cy="1219099"/>
            <wp:effectExtent l="0" t="0" r="0" b="0"/>
            <wp:docPr id="1" name="Picture 0" descr="HH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A Logo.png"/>
                    <pic:cNvPicPr/>
                  </pic:nvPicPr>
                  <pic:blipFill>
                    <a:blip r:embed="rId5" cstate="print"/>
                    <a:stretch>
                      <a:fillRect/>
                    </a:stretch>
                  </pic:blipFill>
                  <pic:spPr>
                    <a:xfrm>
                      <a:off x="0" y="0"/>
                      <a:ext cx="1731121" cy="1219099"/>
                    </a:xfrm>
                    <a:prstGeom prst="rect">
                      <a:avLst/>
                    </a:prstGeom>
                  </pic:spPr>
                </pic:pic>
              </a:graphicData>
            </a:graphic>
          </wp:inline>
        </w:drawing>
      </w:r>
    </w:p>
    <w:p w:rsidR="000B2C1D" w:rsidRDefault="000B2C1D" w:rsidP="000B2C1D">
      <w:pPr>
        <w:jc w:val="right"/>
        <w:rPr>
          <w:sz w:val="32"/>
          <w:szCs w:val="32"/>
        </w:rPr>
      </w:pPr>
    </w:p>
    <w:p w:rsidR="00557171" w:rsidRDefault="00557171" w:rsidP="00557171">
      <w:pPr>
        <w:jc w:val="center"/>
        <w:rPr>
          <w:sz w:val="32"/>
          <w:szCs w:val="32"/>
        </w:rPr>
      </w:pPr>
      <w:r w:rsidRPr="00557171">
        <w:rPr>
          <w:sz w:val="32"/>
          <w:szCs w:val="32"/>
        </w:rPr>
        <w:t>Haiti Healthcare Advocates</w:t>
      </w:r>
    </w:p>
    <w:p w:rsidR="00C840B6" w:rsidRDefault="00F66617" w:rsidP="00557171">
      <w:pPr>
        <w:jc w:val="center"/>
        <w:rPr>
          <w:sz w:val="32"/>
          <w:szCs w:val="32"/>
        </w:rPr>
      </w:pPr>
      <w:r>
        <w:rPr>
          <w:sz w:val="32"/>
          <w:szCs w:val="32"/>
        </w:rPr>
        <w:t>MEDICAL TEAMS</w:t>
      </w:r>
    </w:p>
    <w:p w:rsidR="00F66617" w:rsidRDefault="008A2EE7">
      <w:pPr>
        <w:rPr>
          <w:sz w:val="24"/>
          <w:szCs w:val="24"/>
        </w:rPr>
      </w:pPr>
      <w:r>
        <w:rPr>
          <w:sz w:val="24"/>
          <w:szCs w:val="24"/>
        </w:rPr>
        <w:t>Dessalines Rural Healthcare Project</w:t>
      </w:r>
      <w:r w:rsidR="0017794B">
        <w:rPr>
          <w:sz w:val="24"/>
          <w:szCs w:val="24"/>
        </w:rPr>
        <w:t xml:space="preserve"> (DRHP</w:t>
      </w:r>
      <w:r w:rsidR="00D30EF5">
        <w:rPr>
          <w:sz w:val="24"/>
          <w:szCs w:val="24"/>
        </w:rPr>
        <w:t>),</w:t>
      </w:r>
      <w:r>
        <w:rPr>
          <w:sz w:val="24"/>
          <w:szCs w:val="24"/>
        </w:rPr>
        <w:t xml:space="preserve"> also known as Cl</w:t>
      </w:r>
      <w:r w:rsidR="0017794B">
        <w:rPr>
          <w:sz w:val="24"/>
          <w:szCs w:val="24"/>
        </w:rPr>
        <w:t xml:space="preserve">aire </w:t>
      </w:r>
      <w:proofErr w:type="spellStart"/>
      <w:r w:rsidR="0017794B">
        <w:rPr>
          <w:sz w:val="24"/>
          <w:szCs w:val="24"/>
        </w:rPr>
        <w:t>Heureuse</w:t>
      </w:r>
      <w:proofErr w:type="spellEnd"/>
      <w:r w:rsidR="0017794B">
        <w:rPr>
          <w:sz w:val="24"/>
          <w:szCs w:val="24"/>
        </w:rPr>
        <w:t xml:space="preserve"> Hospital,</w:t>
      </w:r>
      <w:r>
        <w:rPr>
          <w:sz w:val="24"/>
          <w:szCs w:val="24"/>
        </w:rPr>
        <w:t xml:space="preserve"> is a </w:t>
      </w:r>
      <w:r w:rsidR="000D75AB">
        <w:rPr>
          <w:sz w:val="24"/>
          <w:szCs w:val="24"/>
        </w:rPr>
        <w:t>6</w:t>
      </w:r>
      <w:r>
        <w:rPr>
          <w:sz w:val="24"/>
          <w:szCs w:val="24"/>
        </w:rPr>
        <w:t xml:space="preserve">0 bed community hospital. The hospital has been designated as a “UCS” hospital which means we are 1 of </w:t>
      </w:r>
      <w:r w:rsidR="000D75AB">
        <w:rPr>
          <w:sz w:val="24"/>
          <w:szCs w:val="24"/>
        </w:rPr>
        <w:t>8</w:t>
      </w:r>
      <w:r>
        <w:rPr>
          <w:sz w:val="24"/>
          <w:szCs w:val="24"/>
        </w:rPr>
        <w:t xml:space="preserve"> hospitals in t</w:t>
      </w:r>
      <w:r w:rsidR="00997326">
        <w:rPr>
          <w:sz w:val="24"/>
          <w:szCs w:val="24"/>
        </w:rPr>
        <w:t>he country given a specific district</w:t>
      </w:r>
      <w:r>
        <w:rPr>
          <w:sz w:val="24"/>
          <w:szCs w:val="24"/>
        </w:rPr>
        <w:t xml:space="preserve"> or</w:t>
      </w:r>
      <w:r w:rsidR="0017794B">
        <w:rPr>
          <w:sz w:val="24"/>
          <w:szCs w:val="24"/>
        </w:rPr>
        <w:t xml:space="preserve"> zone</w:t>
      </w:r>
      <w:r w:rsidR="00997326">
        <w:rPr>
          <w:sz w:val="24"/>
          <w:szCs w:val="24"/>
        </w:rPr>
        <w:t xml:space="preserve"> for which we are a referral hospital.</w:t>
      </w:r>
      <w:r w:rsidR="0017794B">
        <w:rPr>
          <w:sz w:val="24"/>
          <w:szCs w:val="24"/>
        </w:rPr>
        <w:t xml:space="preserve">  Our zone of coverage is the </w:t>
      </w:r>
      <w:proofErr w:type="spellStart"/>
      <w:r w:rsidR="0017794B">
        <w:rPr>
          <w:sz w:val="24"/>
          <w:szCs w:val="24"/>
        </w:rPr>
        <w:t>Artibonite</w:t>
      </w:r>
      <w:proofErr w:type="spellEnd"/>
      <w:r w:rsidR="0017794B">
        <w:rPr>
          <w:sz w:val="24"/>
          <w:szCs w:val="24"/>
        </w:rPr>
        <w:t xml:space="preserve"> Valley area in which </w:t>
      </w:r>
      <w:r w:rsidR="000D75AB">
        <w:rPr>
          <w:sz w:val="24"/>
          <w:szCs w:val="24"/>
        </w:rPr>
        <w:t xml:space="preserve">reside </w:t>
      </w:r>
      <w:r w:rsidR="0017794B">
        <w:rPr>
          <w:sz w:val="24"/>
          <w:szCs w:val="24"/>
        </w:rPr>
        <w:t>approximately 250,000 people.</w:t>
      </w:r>
    </w:p>
    <w:p w:rsidR="00997326" w:rsidRDefault="0017794B" w:rsidP="000B2C1D">
      <w:pPr>
        <w:rPr>
          <w:sz w:val="24"/>
          <w:szCs w:val="24"/>
        </w:rPr>
      </w:pPr>
      <w:r>
        <w:rPr>
          <w:sz w:val="24"/>
          <w:szCs w:val="24"/>
        </w:rPr>
        <w:t xml:space="preserve">The economics of operating a hospital in a country such as Haiti is </w:t>
      </w:r>
      <w:r w:rsidR="000D75AB">
        <w:rPr>
          <w:sz w:val="24"/>
          <w:szCs w:val="24"/>
        </w:rPr>
        <w:t>“prohibitive”.</w:t>
      </w:r>
      <w:r>
        <w:rPr>
          <w:sz w:val="24"/>
          <w:szCs w:val="24"/>
        </w:rPr>
        <w:t xml:space="preserve"> </w:t>
      </w:r>
      <w:r w:rsidR="00997326">
        <w:rPr>
          <w:sz w:val="24"/>
          <w:szCs w:val="24"/>
        </w:rPr>
        <w:t>Haiti, as a 3</w:t>
      </w:r>
      <w:r w:rsidR="00997326" w:rsidRPr="00997326">
        <w:rPr>
          <w:sz w:val="24"/>
          <w:szCs w:val="24"/>
          <w:vertAlign w:val="superscript"/>
        </w:rPr>
        <w:t>rd</w:t>
      </w:r>
      <w:r w:rsidR="00997326">
        <w:rPr>
          <w:sz w:val="24"/>
          <w:szCs w:val="24"/>
        </w:rPr>
        <w:t xml:space="preserve"> world country with limited economic opportunity for the average Haitian, does not have a system for adequate healthcare</w:t>
      </w:r>
      <w:r>
        <w:rPr>
          <w:sz w:val="24"/>
          <w:szCs w:val="24"/>
        </w:rPr>
        <w:t xml:space="preserve"> </w:t>
      </w:r>
      <w:r w:rsidR="00F35190">
        <w:rPr>
          <w:sz w:val="24"/>
          <w:szCs w:val="24"/>
        </w:rPr>
        <w:t xml:space="preserve">delivery even for many </w:t>
      </w:r>
      <w:r w:rsidR="00997326">
        <w:rPr>
          <w:sz w:val="24"/>
          <w:szCs w:val="24"/>
        </w:rPr>
        <w:t xml:space="preserve">basic </w:t>
      </w:r>
      <w:r w:rsidR="00F35190">
        <w:rPr>
          <w:sz w:val="24"/>
          <w:szCs w:val="24"/>
        </w:rPr>
        <w:t xml:space="preserve">things </w:t>
      </w:r>
      <w:r w:rsidR="00997326">
        <w:rPr>
          <w:sz w:val="24"/>
          <w:szCs w:val="24"/>
        </w:rPr>
        <w:t xml:space="preserve">such as vaccinations, clean water and proper nutrition. </w:t>
      </w:r>
    </w:p>
    <w:p w:rsidR="000D75AB" w:rsidRDefault="00997326" w:rsidP="00D30EF5">
      <w:pPr>
        <w:tabs>
          <w:tab w:val="left" w:pos="9000"/>
        </w:tabs>
        <w:rPr>
          <w:sz w:val="24"/>
          <w:szCs w:val="24"/>
        </w:rPr>
      </w:pPr>
      <w:r>
        <w:rPr>
          <w:sz w:val="24"/>
          <w:szCs w:val="24"/>
        </w:rPr>
        <w:t>Despite the difficulty of working where there is such a chronic shortage of healthcare</w:t>
      </w:r>
      <w:r w:rsidR="0017794B">
        <w:rPr>
          <w:sz w:val="24"/>
          <w:szCs w:val="24"/>
        </w:rPr>
        <w:t xml:space="preserve"> </w:t>
      </w:r>
      <w:r>
        <w:rPr>
          <w:sz w:val="24"/>
          <w:szCs w:val="24"/>
        </w:rPr>
        <w:t>opportunity</w:t>
      </w:r>
      <w:r w:rsidR="00F35190">
        <w:rPr>
          <w:sz w:val="24"/>
          <w:szCs w:val="24"/>
        </w:rPr>
        <w:t xml:space="preserve">, </w:t>
      </w:r>
      <w:r>
        <w:rPr>
          <w:sz w:val="24"/>
          <w:szCs w:val="24"/>
        </w:rPr>
        <w:t xml:space="preserve">we have found over time that </w:t>
      </w:r>
      <w:r w:rsidR="0017794B">
        <w:rPr>
          <w:sz w:val="24"/>
          <w:szCs w:val="24"/>
        </w:rPr>
        <w:t>“free” is not always the most appropriate system for healthcare delivery</w:t>
      </w:r>
      <w:r>
        <w:rPr>
          <w:sz w:val="24"/>
          <w:szCs w:val="24"/>
        </w:rPr>
        <w:t xml:space="preserve"> and that the problems of “dependency” can lead to an ever worsening situation. </w:t>
      </w:r>
      <w:r w:rsidR="000D75AB">
        <w:rPr>
          <w:sz w:val="24"/>
          <w:szCs w:val="24"/>
        </w:rPr>
        <w:t xml:space="preserve"> W</w:t>
      </w:r>
      <w:r>
        <w:rPr>
          <w:sz w:val="24"/>
          <w:szCs w:val="24"/>
        </w:rPr>
        <w:t xml:space="preserve">e do not pretend to believe that “self sustainable” is a process that will work with healthcare </w:t>
      </w:r>
      <w:r w:rsidR="00F35190">
        <w:rPr>
          <w:sz w:val="24"/>
          <w:szCs w:val="24"/>
        </w:rPr>
        <w:t xml:space="preserve">delivery </w:t>
      </w:r>
      <w:r w:rsidR="000D75AB">
        <w:rPr>
          <w:sz w:val="24"/>
          <w:szCs w:val="24"/>
        </w:rPr>
        <w:t>on the present scale</w:t>
      </w:r>
      <w:r w:rsidR="00F35190">
        <w:rPr>
          <w:sz w:val="24"/>
          <w:szCs w:val="24"/>
        </w:rPr>
        <w:t>.</w:t>
      </w:r>
      <w:r>
        <w:rPr>
          <w:sz w:val="24"/>
          <w:szCs w:val="24"/>
        </w:rPr>
        <w:t xml:space="preserve"> It is impossible for the average person in Haiti to </w:t>
      </w:r>
      <w:r w:rsidR="00186155">
        <w:rPr>
          <w:sz w:val="24"/>
          <w:szCs w:val="24"/>
        </w:rPr>
        <w:t>afford the true cost of their care at the Dessalines Hospital. To this end, DRHP does charge fees but t</w:t>
      </w:r>
      <w:r w:rsidR="0017794B">
        <w:rPr>
          <w:sz w:val="24"/>
          <w:szCs w:val="24"/>
        </w:rPr>
        <w:t xml:space="preserve">hese fees are heavily subsidized. </w:t>
      </w:r>
    </w:p>
    <w:p w:rsidR="000D75AB" w:rsidRDefault="0017794B" w:rsidP="00D30EF5">
      <w:pPr>
        <w:tabs>
          <w:tab w:val="left" w:pos="9000"/>
        </w:tabs>
        <w:rPr>
          <w:sz w:val="24"/>
          <w:szCs w:val="24"/>
        </w:rPr>
      </w:pPr>
      <w:r>
        <w:rPr>
          <w:sz w:val="24"/>
          <w:szCs w:val="24"/>
        </w:rPr>
        <w:t xml:space="preserve">Presently the hospital is able to earn </w:t>
      </w:r>
      <w:r w:rsidR="00186155">
        <w:rPr>
          <w:sz w:val="24"/>
          <w:szCs w:val="24"/>
        </w:rPr>
        <w:t xml:space="preserve">50-60 % </w:t>
      </w:r>
      <w:r>
        <w:rPr>
          <w:sz w:val="24"/>
          <w:szCs w:val="24"/>
        </w:rPr>
        <w:t>of its needed income with fees for service.</w:t>
      </w:r>
      <w:r w:rsidR="00186155">
        <w:rPr>
          <w:sz w:val="24"/>
          <w:szCs w:val="24"/>
        </w:rPr>
        <w:t xml:space="preserve"> </w:t>
      </w:r>
      <w:r w:rsidR="00F35190">
        <w:rPr>
          <w:sz w:val="24"/>
          <w:szCs w:val="24"/>
        </w:rPr>
        <w:t>The other funds,</w:t>
      </w:r>
      <w:r w:rsidR="00186155">
        <w:rPr>
          <w:sz w:val="24"/>
          <w:szCs w:val="24"/>
        </w:rPr>
        <w:t xml:space="preserve"> hospital equipment and improvements come from outside </w:t>
      </w:r>
      <w:r w:rsidR="00F35190">
        <w:rPr>
          <w:sz w:val="24"/>
          <w:szCs w:val="24"/>
        </w:rPr>
        <w:t>donations</w:t>
      </w:r>
      <w:r w:rsidR="00186155">
        <w:rPr>
          <w:sz w:val="24"/>
          <w:szCs w:val="24"/>
        </w:rPr>
        <w:t xml:space="preserve">. </w:t>
      </w:r>
      <w:r w:rsidR="000D75AB">
        <w:rPr>
          <w:sz w:val="24"/>
          <w:szCs w:val="24"/>
        </w:rPr>
        <w:t xml:space="preserve"> T</w:t>
      </w:r>
      <w:r w:rsidR="00186155">
        <w:rPr>
          <w:sz w:val="24"/>
          <w:szCs w:val="24"/>
        </w:rPr>
        <w:t xml:space="preserve">he </w:t>
      </w:r>
      <w:r w:rsidR="000D75AB">
        <w:rPr>
          <w:sz w:val="24"/>
          <w:szCs w:val="24"/>
        </w:rPr>
        <w:t xml:space="preserve">current </w:t>
      </w:r>
      <w:r w:rsidR="00F35190">
        <w:rPr>
          <w:sz w:val="24"/>
          <w:szCs w:val="24"/>
        </w:rPr>
        <w:t>annual budget is</w:t>
      </w:r>
      <w:r w:rsidR="00186155">
        <w:rPr>
          <w:sz w:val="24"/>
          <w:szCs w:val="24"/>
        </w:rPr>
        <w:t xml:space="preserve"> approximately $400,000. </w:t>
      </w:r>
    </w:p>
    <w:p w:rsidR="00557171" w:rsidRDefault="00186155" w:rsidP="00D30EF5">
      <w:pPr>
        <w:tabs>
          <w:tab w:val="left" w:pos="9000"/>
        </w:tabs>
        <w:rPr>
          <w:sz w:val="24"/>
          <w:szCs w:val="24"/>
        </w:rPr>
      </w:pPr>
      <w:r>
        <w:rPr>
          <w:sz w:val="24"/>
          <w:szCs w:val="24"/>
        </w:rPr>
        <w:t xml:space="preserve">It is important to understand how the hospital works financially otherwise you will experience situations that are very troubling. You will meet people </w:t>
      </w:r>
      <w:r w:rsidR="000D75AB">
        <w:rPr>
          <w:sz w:val="24"/>
          <w:szCs w:val="24"/>
        </w:rPr>
        <w:t xml:space="preserve">who simply cannot afford to pay.  </w:t>
      </w:r>
      <w:r>
        <w:rPr>
          <w:sz w:val="24"/>
          <w:szCs w:val="24"/>
        </w:rPr>
        <w:t>If the hospital operated on a “free for service” system</w:t>
      </w:r>
      <w:r w:rsidR="000D75AB">
        <w:rPr>
          <w:sz w:val="24"/>
          <w:szCs w:val="24"/>
        </w:rPr>
        <w:t>,</w:t>
      </w:r>
      <w:r>
        <w:rPr>
          <w:sz w:val="24"/>
          <w:szCs w:val="24"/>
        </w:rPr>
        <w:t xml:space="preserve"> however</w:t>
      </w:r>
      <w:r w:rsidR="000D75AB">
        <w:rPr>
          <w:sz w:val="24"/>
          <w:szCs w:val="24"/>
        </w:rPr>
        <w:t>,</w:t>
      </w:r>
      <w:r>
        <w:rPr>
          <w:sz w:val="24"/>
          <w:szCs w:val="24"/>
        </w:rPr>
        <w:t xml:space="preserve"> we would close within months. </w:t>
      </w:r>
    </w:p>
    <w:p w:rsidR="00557171" w:rsidRDefault="00557171" w:rsidP="00D30EF5">
      <w:pPr>
        <w:tabs>
          <w:tab w:val="left" w:pos="9000"/>
        </w:tabs>
        <w:rPr>
          <w:sz w:val="24"/>
          <w:szCs w:val="24"/>
        </w:rPr>
      </w:pPr>
      <w:r>
        <w:rPr>
          <w:sz w:val="24"/>
          <w:szCs w:val="24"/>
        </w:rPr>
        <w:t>W</w:t>
      </w:r>
      <w:r w:rsidR="00186155">
        <w:rPr>
          <w:sz w:val="24"/>
          <w:szCs w:val="24"/>
        </w:rPr>
        <w:t>e ask that each medical team coordinate among themselves for fund raising in 2 areas. The first is to bring supplies as per the request list</w:t>
      </w:r>
      <w:r w:rsidR="00F35190">
        <w:rPr>
          <w:sz w:val="24"/>
          <w:szCs w:val="24"/>
        </w:rPr>
        <w:t>. Many of these may be found as</w:t>
      </w:r>
      <w:r w:rsidR="00186155">
        <w:rPr>
          <w:sz w:val="24"/>
          <w:szCs w:val="24"/>
        </w:rPr>
        <w:t xml:space="preserve"> donations from pharmaceutical and medical supply companies. The second is to bring extra funds with the team to assist paying for the care of those who are entirely indigent. </w:t>
      </w:r>
    </w:p>
    <w:p w:rsidR="0017794B" w:rsidRDefault="00D30EF5" w:rsidP="00D30EF5">
      <w:pPr>
        <w:tabs>
          <w:tab w:val="left" w:pos="9000"/>
        </w:tabs>
        <w:rPr>
          <w:sz w:val="24"/>
          <w:szCs w:val="24"/>
        </w:rPr>
      </w:pPr>
      <w:r>
        <w:rPr>
          <w:sz w:val="24"/>
          <w:szCs w:val="24"/>
        </w:rPr>
        <w:lastRenderedPageBreak/>
        <w:t xml:space="preserve">We would ask that you involve your friends and church in raising these funds. </w:t>
      </w:r>
      <w:r w:rsidR="00186155">
        <w:rPr>
          <w:sz w:val="24"/>
          <w:szCs w:val="24"/>
        </w:rPr>
        <w:t>Every medical team will have pa</w:t>
      </w:r>
      <w:r>
        <w:rPr>
          <w:sz w:val="24"/>
          <w:szCs w:val="24"/>
        </w:rPr>
        <w:t xml:space="preserve">tients arriving </w:t>
      </w:r>
      <w:r w:rsidR="00186155">
        <w:rPr>
          <w:sz w:val="24"/>
          <w:szCs w:val="24"/>
        </w:rPr>
        <w:t>who have no funding available to pay for even part of their care. The h</w:t>
      </w:r>
      <w:r>
        <w:rPr>
          <w:sz w:val="24"/>
          <w:szCs w:val="24"/>
        </w:rPr>
        <w:t>ospital administration will</w:t>
      </w:r>
      <w:r w:rsidR="00186155">
        <w:rPr>
          <w:sz w:val="24"/>
          <w:szCs w:val="24"/>
        </w:rPr>
        <w:t xml:space="preserve"> evaluate each patient and some will receive care at no charge, but not all can be receiv</w:t>
      </w:r>
      <w:r w:rsidR="00F35190">
        <w:rPr>
          <w:sz w:val="24"/>
          <w:szCs w:val="24"/>
        </w:rPr>
        <w:t>ed this way. On the average, $15</w:t>
      </w:r>
      <w:r w:rsidR="00186155">
        <w:rPr>
          <w:sz w:val="24"/>
          <w:szCs w:val="24"/>
        </w:rPr>
        <w:t xml:space="preserve">00-$2500 </w:t>
      </w:r>
      <w:r>
        <w:rPr>
          <w:sz w:val="24"/>
          <w:szCs w:val="24"/>
        </w:rPr>
        <w:t xml:space="preserve">per team </w:t>
      </w:r>
      <w:r w:rsidR="00186155">
        <w:rPr>
          <w:sz w:val="24"/>
          <w:szCs w:val="24"/>
        </w:rPr>
        <w:t xml:space="preserve">is a sufficient amount for patient </w:t>
      </w:r>
      <w:r>
        <w:rPr>
          <w:sz w:val="24"/>
          <w:szCs w:val="24"/>
        </w:rPr>
        <w:t>care assistance.</w:t>
      </w:r>
    </w:p>
    <w:p w:rsidR="00F35190" w:rsidRDefault="00186155">
      <w:pPr>
        <w:rPr>
          <w:sz w:val="24"/>
          <w:szCs w:val="24"/>
        </w:rPr>
      </w:pPr>
      <w:r>
        <w:rPr>
          <w:sz w:val="24"/>
          <w:szCs w:val="24"/>
        </w:rPr>
        <w:t>As you plan to come to Haiti on a medical team, you w</w:t>
      </w:r>
      <w:r w:rsidR="00D30EF5">
        <w:rPr>
          <w:sz w:val="24"/>
          <w:szCs w:val="24"/>
        </w:rPr>
        <w:t>ill be part of giving and receiving</w:t>
      </w:r>
      <w:r>
        <w:rPr>
          <w:sz w:val="24"/>
          <w:szCs w:val="24"/>
        </w:rPr>
        <w:t>. You will give your prayer time, work time and financial assistance to the hospital. Above all you will also be treating people in the name of Jesus a</w:t>
      </w:r>
      <w:r w:rsidR="00F35190">
        <w:rPr>
          <w:sz w:val="24"/>
          <w:szCs w:val="24"/>
        </w:rPr>
        <w:t>nd delivering care at the highest level.</w:t>
      </w:r>
      <w:r>
        <w:rPr>
          <w:sz w:val="24"/>
          <w:szCs w:val="24"/>
        </w:rPr>
        <w:t xml:space="preserve"> The healthcare training you bring with you is the best in </w:t>
      </w:r>
      <w:r w:rsidR="00D30EF5">
        <w:rPr>
          <w:sz w:val="24"/>
          <w:szCs w:val="24"/>
        </w:rPr>
        <w:t>the world</w:t>
      </w:r>
      <w:r>
        <w:rPr>
          <w:sz w:val="24"/>
          <w:szCs w:val="24"/>
        </w:rPr>
        <w:t>.</w:t>
      </w:r>
      <w:r w:rsidR="00D30EF5">
        <w:rPr>
          <w:sz w:val="24"/>
          <w:szCs w:val="24"/>
        </w:rPr>
        <w:t xml:space="preserve">  On the other hand, you will receive the thanks and appreciation of all who you come in contact with. You will find the Haitian people to be kind and thankful. You will find their culture to be intriguing. And you </w:t>
      </w:r>
      <w:r w:rsidR="00F35190">
        <w:rPr>
          <w:sz w:val="24"/>
          <w:szCs w:val="24"/>
        </w:rPr>
        <w:t xml:space="preserve">will </w:t>
      </w:r>
      <w:r w:rsidR="00D30EF5">
        <w:rPr>
          <w:sz w:val="24"/>
          <w:szCs w:val="24"/>
        </w:rPr>
        <w:t xml:space="preserve">find they have a faith in Jesus in the face of insurmountable difficulties that will touch your hearts forever. </w:t>
      </w:r>
    </w:p>
    <w:p w:rsidR="00F35190" w:rsidRDefault="00F35190">
      <w:pPr>
        <w:rPr>
          <w:sz w:val="24"/>
          <w:szCs w:val="24"/>
          <w:u w:val="single"/>
        </w:rPr>
      </w:pPr>
      <w:r>
        <w:rPr>
          <w:sz w:val="24"/>
          <w:szCs w:val="24"/>
          <w:u w:val="single"/>
        </w:rPr>
        <w:t xml:space="preserve"> </w:t>
      </w:r>
      <w:r w:rsidR="00607BDB">
        <w:rPr>
          <w:sz w:val="24"/>
          <w:szCs w:val="24"/>
          <w:u w:val="single"/>
        </w:rPr>
        <w:t xml:space="preserve">Ongoing </w:t>
      </w:r>
      <w:r>
        <w:rPr>
          <w:sz w:val="24"/>
          <w:szCs w:val="24"/>
          <w:u w:val="single"/>
        </w:rPr>
        <w:t>Medical supply needs</w:t>
      </w:r>
    </w:p>
    <w:p w:rsidR="00F1273C" w:rsidRDefault="00F1273C" w:rsidP="00F1273C">
      <w:pPr>
        <w:pStyle w:val="ListParagraph"/>
        <w:numPr>
          <w:ilvl w:val="0"/>
          <w:numId w:val="1"/>
        </w:numPr>
        <w:rPr>
          <w:sz w:val="24"/>
          <w:szCs w:val="24"/>
        </w:rPr>
      </w:pPr>
      <w:proofErr w:type="spellStart"/>
      <w:r>
        <w:rPr>
          <w:sz w:val="24"/>
          <w:szCs w:val="24"/>
        </w:rPr>
        <w:t>Biaxin</w:t>
      </w:r>
      <w:proofErr w:type="spellEnd"/>
      <w:r>
        <w:rPr>
          <w:sz w:val="24"/>
          <w:szCs w:val="24"/>
        </w:rPr>
        <w:t xml:space="preserve">, </w:t>
      </w:r>
      <w:proofErr w:type="spellStart"/>
      <w:r>
        <w:rPr>
          <w:sz w:val="24"/>
          <w:szCs w:val="24"/>
        </w:rPr>
        <w:t>cipro</w:t>
      </w:r>
      <w:proofErr w:type="spellEnd"/>
      <w:r>
        <w:rPr>
          <w:sz w:val="24"/>
          <w:szCs w:val="24"/>
        </w:rPr>
        <w:t xml:space="preserve">, </w:t>
      </w:r>
      <w:proofErr w:type="spellStart"/>
      <w:r>
        <w:rPr>
          <w:sz w:val="24"/>
          <w:szCs w:val="24"/>
        </w:rPr>
        <w:t>rocephin</w:t>
      </w:r>
      <w:proofErr w:type="spellEnd"/>
      <w:r>
        <w:rPr>
          <w:sz w:val="24"/>
          <w:szCs w:val="24"/>
        </w:rPr>
        <w:t xml:space="preserve">, </w:t>
      </w:r>
      <w:proofErr w:type="spellStart"/>
      <w:r>
        <w:rPr>
          <w:sz w:val="24"/>
          <w:szCs w:val="24"/>
        </w:rPr>
        <w:t>augmentin</w:t>
      </w:r>
      <w:proofErr w:type="spellEnd"/>
      <w:r>
        <w:rPr>
          <w:sz w:val="24"/>
          <w:szCs w:val="24"/>
        </w:rPr>
        <w:t xml:space="preserve">, </w:t>
      </w:r>
      <w:proofErr w:type="spellStart"/>
      <w:r>
        <w:rPr>
          <w:sz w:val="24"/>
          <w:szCs w:val="24"/>
        </w:rPr>
        <w:t>keflex</w:t>
      </w:r>
      <w:proofErr w:type="spellEnd"/>
      <w:r>
        <w:rPr>
          <w:sz w:val="24"/>
          <w:szCs w:val="24"/>
        </w:rPr>
        <w:t xml:space="preserve">, </w:t>
      </w:r>
      <w:proofErr w:type="spellStart"/>
      <w:r>
        <w:rPr>
          <w:sz w:val="24"/>
          <w:szCs w:val="24"/>
        </w:rPr>
        <w:t>vantin</w:t>
      </w:r>
      <w:proofErr w:type="spellEnd"/>
    </w:p>
    <w:p w:rsidR="00F1273C" w:rsidRDefault="00F1273C" w:rsidP="00F1273C">
      <w:pPr>
        <w:pStyle w:val="ListParagraph"/>
        <w:numPr>
          <w:ilvl w:val="0"/>
          <w:numId w:val="1"/>
        </w:numPr>
        <w:rPr>
          <w:sz w:val="24"/>
          <w:szCs w:val="24"/>
        </w:rPr>
      </w:pPr>
      <w:r>
        <w:rPr>
          <w:sz w:val="24"/>
          <w:szCs w:val="24"/>
        </w:rPr>
        <w:t>Hydrocortisone creams-ointments</w:t>
      </w:r>
    </w:p>
    <w:p w:rsidR="00F1273C" w:rsidRDefault="00F1273C" w:rsidP="00F1273C">
      <w:pPr>
        <w:pStyle w:val="ListParagraph"/>
        <w:numPr>
          <w:ilvl w:val="0"/>
          <w:numId w:val="1"/>
        </w:numPr>
        <w:rPr>
          <w:sz w:val="24"/>
          <w:szCs w:val="24"/>
        </w:rPr>
      </w:pPr>
      <w:proofErr w:type="spellStart"/>
      <w:r>
        <w:rPr>
          <w:sz w:val="24"/>
          <w:szCs w:val="24"/>
        </w:rPr>
        <w:t>Childrens</w:t>
      </w:r>
      <w:proofErr w:type="spellEnd"/>
      <w:r>
        <w:rPr>
          <w:sz w:val="24"/>
          <w:szCs w:val="24"/>
        </w:rPr>
        <w:t xml:space="preserve"> vitamins, Tylenol, Ibuprofen</w:t>
      </w:r>
    </w:p>
    <w:p w:rsidR="00F1273C" w:rsidRDefault="00F1273C" w:rsidP="00F1273C">
      <w:pPr>
        <w:pStyle w:val="ListParagraph"/>
        <w:numPr>
          <w:ilvl w:val="0"/>
          <w:numId w:val="1"/>
        </w:numPr>
        <w:rPr>
          <w:sz w:val="24"/>
          <w:szCs w:val="24"/>
        </w:rPr>
      </w:pPr>
      <w:r>
        <w:rPr>
          <w:sz w:val="24"/>
          <w:szCs w:val="24"/>
        </w:rPr>
        <w:t>Adult vitamins</w:t>
      </w:r>
    </w:p>
    <w:p w:rsidR="00F1273C" w:rsidRDefault="00F1273C" w:rsidP="00F1273C">
      <w:pPr>
        <w:pStyle w:val="ListParagraph"/>
        <w:numPr>
          <w:ilvl w:val="0"/>
          <w:numId w:val="1"/>
        </w:numPr>
        <w:rPr>
          <w:sz w:val="24"/>
          <w:szCs w:val="24"/>
        </w:rPr>
      </w:pPr>
      <w:r>
        <w:rPr>
          <w:sz w:val="24"/>
          <w:szCs w:val="24"/>
        </w:rPr>
        <w:t xml:space="preserve">Antacids, PPI’s, H2 </w:t>
      </w:r>
      <w:proofErr w:type="spellStart"/>
      <w:r>
        <w:rPr>
          <w:sz w:val="24"/>
          <w:szCs w:val="24"/>
        </w:rPr>
        <w:t>blockers,Peptobismal</w:t>
      </w:r>
      <w:proofErr w:type="spellEnd"/>
      <w:r>
        <w:rPr>
          <w:sz w:val="24"/>
          <w:szCs w:val="24"/>
        </w:rPr>
        <w:t xml:space="preserve">  </w:t>
      </w:r>
    </w:p>
    <w:p w:rsidR="00F1273C" w:rsidRDefault="00F1273C" w:rsidP="00F1273C">
      <w:pPr>
        <w:pStyle w:val="ListParagraph"/>
        <w:numPr>
          <w:ilvl w:val="0"/>
          <w:numId w:val="1"/>
        </w:numPr>
        <w:rPr>
          <w:sz w:val="24"/>
          <w:szCs w:val="24"/>
        </w:rPr>
      </w:pPr>
      <w:r w:rsidRPr="00F1273C">
        <w:rPr>
          <w:sz w:val="24"/>
          <w:szCs w:val="24"/>
        </w:rPr>
        <w:t xml:space="preserve">Analgesics ( T3, </w:t>
      </w:r>
      <w:proofErr w:type="spellStart"/>
      <w:r w:rsidRPr="00F1273C">
        <w:rPr>
          <w:sz w:val="24"/>
          <w:szCs w:val="24"/>
        </w:rPr>
        <w:t>vicodin</w:t>
      </w:r>
      <w:proofErr w:type="spellEnd"/>
      <w:r>
        <w:rPr>
          <w:sz w:val="24"/>
          <w:szCs w:val="24"/>
        </w:rPr>
        <w:t>)</w:t>
      </w:r>
    </w:p>
    <w:p w:rsidR="00F1273C" w:rsidRDefault="00F1273C" w:rsidP="00F1273C">
      <w:pPr>
        <w:pStyle w:val="ListParagraph"/>
        <w:numPr>
          <w:ilvl w:val="0"/>
          <w:numId w:val="1"/>
        </w:numPr>
        <w:rPr>
          <w:sz w:val="24"/>
          <w:szCs w:val="24"/>
        </w:rPr>
      </w:pPr>
      <w:proofErr w:type="spellStart"/>
      <w:r>
        <w:rPr>
          <w:sz w:val="24"/>
          <w:szCs w:val="24"/>
        </w:rPr>
        <w:t>Digoxin</w:t>
      </w:r>
      <w:proofErr w:type="spellEnd"/>
      <w:r>
        <w:rPr>
          <w:sz w:val="24"/>
          <w:szCs w:val="24"/>
        </w:rPr>
        <w:t xml:space="preserve">, </w:t>
      </w:r>
      <w:proofErr w:type="spellStart"/>
      <w:r>
        <w:rPr>
          <w:sz w:val="24"/>
          <w:szCs w:val="24"/>
        </w:rPr>
        <w:t>atenolol</w:t>
      </w:r>
      <w:proofErr w:type="spellEnd"/>
      <w:r>
        <w:rPr>
          <w:sz w:val="24"/>
          <w:szCs w:val="24"/>
        </w:rPr>
        <w:t xml:space="preserve">, </w:t>
      </w:r>
      <w:proofErr w:type="spellStart"/>
      <w:r>
        <w:rPr>
          <w:sz w:val="24"/>
          <w:szCs w:val="24"/>
        </w:rPr>
        <w:t>nifedipine</w:t>
      </w:r>
      <w:proofErr w:type="spellEnd"/>
      <w:r>
        <w:rPr>
          <w:sz w:val="24"/>
          <w:szCs w:val="24"/>
        </w:rPr>
        <w:t xml:space="preserve">, </w:t>
      </w:r>
      <w:proofErr w:type="spellStart"/>
      <w:r>
        <w:rPr>
          <w:sz w:val="24"/>
          <w:szCs w:val="24"/>
        </w:rPr>
        <w:t>capoten</w:t>
      </w:r>
      <w:proofErr w:type="spellEnd"/>
      <w:r>
        <w:rPr>
          <w:sz w:val="24"/>
          <w:szCs w:val="24"/>
        </w:rPr>
        <w:t xml:space="preserve">, </w:t>
      </w:r>
      <w:proofErr w:type="spellStart"/>
      <w:r>
        <w:rPr>
          <w:sz w:val="24"/>
          <w:szCs w:val="24"/>
        </w:rPr>
        <w:t>lisinopril</w:t>
      </w:r>
      <w:proofErr w:type="spellEnd"/>
      <w:r>
        <w:rPr>
          <w:sz w:val="24"/>
          <w:szCs w:val="24"/>
        </w:rPr>
        <w:t xml:space="preserve">, </w:t>
      </w:r>
      <w:proofErr w:type="spellStart"/>
      <w:r>
        <w:rPr>
          <w:sz w:val="24"/>
          <w:szCs w:val="24"/>
        </w:rPr>
        <w:t>lasix</w:t>
      </w:r>
      <w:proofErr w:type="spellEnd"/>
      <w:r>
        <w:rPr>
          <w:sz w:val="24"/>
          <w:szCs w:val="24"/>
        </w:rPr>
        <w:t xml:space="preserve">, </w:t>
      </w:r>
      <w:proofErr w:type="spellStart"/>
      <w:r>
        <w:rPr>
          <w:sz w:val="24"/>
          <w:szCs w:val="24"/>
        </w:rPr>
        <w:t>hydralazine</w:t>
      </w:r>
      <w:proofErr w:type="spellEnd"/>
      <w:r>
        <w:rPr>
          <w:sz w:val="24"/>
          <w:szCs w:val="24"/>
        </w:rPr>
        <w:t xml:space="preserve"> ( or equivalents)</w:t>
      </w:r>
    </w:p>
    <w:p w:rsidR="00F1273C" w:rsidRPr="00F1273C" w:rsidRDefault="00F1273C" w:rsidP="00F1273C">
      <w:pPr>
        <w:pStyle w:val="ListParagraph"/>
        <w:numPr>
          <w:ilvl w:val="0"/>
          <w:numId w:val="1"/>
        </w:numPr>
        <w:rPr>
          <w:sz w:val="24"/>
          <w:szCs w:val="24"/>
        </w:rPr>
      </w:pPr>
      <w:r>
        <w:rPr>
          <w:sz w:val="24"/>
          <w:szCs w:val="24"/>
        </w:rPr>
        <w:t>Inhalers-</w:t>
      </w:r>
      <w:proofErr w:type="spellStart"/>
      <w:r>
        <w:rPr>
          <w:sz w:val="24"/>
          <w:szCs w:val="24"/>
        </w:rPr>
        <w:t>ventolin</w:t>
      </w:r>
      <w:proofErr w:type="spellEnd"/>
      <w:r>
        <w:rPr>
          <w:sz w:val="24"/>
          <w:szCs w:val="24"/>
        </w:rPr>
        <w:t xml:space="preserve">, </w:t>
      </w:r>
      <w:proofErr w:type="spellStart"/>
      <w:r>
        <w:rPr>
          <w:sz w:val="24"/>
          <w:szCs w:val="24"/>
        </w:rPr>
        <w:t>combivent</w:t>
      </w:r>
      <w:proofErr w:type="spellEnd"/>
      <w:r>
        <w:rPr>
          <w:sz w:val="24"/>
          <w:szCs w:val="24"/>
        </w:rPr>
        <w:t xml:space="preserve">, </w:t>
      </w:r>
      <w:proofErr w:type="spellStart"/>
      <w:r>
        <w:rPr>
          <w:sz w:val="24"/>
          <w:szCs w:val="24"/>
        </w:rPr>
        <w:t>advair,steroid</w:t>
      </w:r>
      <w:proofErr w:type="spellEnd"/>
      <w:r>
        <w:rPr>
          <w:sz w:val="24"/>
          <w:szCs w:val="24"/>
        </w:rPr>
        <w:t xml:space="preserve"> inhalers (with spacers)</w:t>
      </w:r>
    </w:p>
    <w:p w:rsidR="00F35190" w:rsidRDefault="00F35190" w:rsidP="00F35190">
      <w:pPr>
        <w:pStyle w:val="ListParagraph"/>
        <w:numPr>
          <w:ilvl w:val="0"/>
          <w:numId w:val="1"/>
        </w:numPr>
        <w:rPr>
          <w:sz w:val="24"/>
          <w:szCs w:val="24"/>
        </w:rPr>
      </w:pPr>
      <w:r>
        <w:rPr>
          <w:sz w:val="24"/>
          <w:szCs w:val="24"/>
        </w:rPr>
        <w:t xml:space="preserve">Suture: bowel surgery, </w:t>
      </w:r>
      <w:proofErr w:type="spellStart"/>
      <w:r>
        <w:rPr>
          <w:sz w:val="24"/>
          <w:szCs w:val="24"/>
        </w:rPr>
        <w:t>Vicryl</w:t>
      </w:r>
      <w:proofErr w:type="spellEnd"/>
      <w:r>
        <w:rPr>
          <w:sz w:val="24"/>
          <w:szCs w:val="24"/>
        </w:rPr>
        <w:t xml:space="preserve"> &amp; Chromic 0/1/2 for Obstetrics</w:t>
      </w:r>
    </w:p>
    <w:p w:rsidR="00F35190" w:rsidRDefault="00F35190" w:rsidP="00F35190">
      <w:pPr>
        <w:pStyle w:val="ListParagraph"/>
        <w:numPr>
          <w:ilvl w:val="0"/>
          <w:numId w:val="1"/>
        </w:numPr>
        <w:rPr>
          <w:sz w:val="24"/>
          <w:szCs w:val="24"/>
        </w:rPr>
      </w:pPr>
      <w:r>
        <w:rPr>
          <w:sz w:val="24"/>
          <w:szCs w:val="24"/>
        </w:rPr>
        <w:t>Sterile gloves sizes 6-7.5</w:t>
      </w:r>
    </w:p>
    <w:p w:rsidR="00607BDB" w:rsidRPr="00F1273C" w:rsidRDefault="00F35190" w:rsidP="00F1273C">
      <w:pPr>
        <w:pStyle w:val="ListParagraph"/>
        <w:numPr>
          <w:ilvl w:val="0"/>
          <w:numId w:val="1"/>
        </w:numPr>
        <w:rPr>
          <w:sz w:val="24"/>
          <w:szCs w:val="24"/>
        </w:rPr>
      </w:pPr>
      <w:r>
        <w:rPr>
          <w:sz w:val="24"/>
          <w:szCs w:val="24"/>
        </w:rPr>
        <w:t>Non-sterile gloves</w:t>
      </w:r>
    </w:p>
    <w:p w:rsidR="00607BDB" w:rsidRDefault="00607BDB" w:rsidP="00F35190">
      <w:pPr>
        <w:pStyle w:val="ListParagraph"/>
        <w:numPr>
          <w:ilvl w:val="0"/>
          <w:numId w:val="1"/>
        </w:numPr>
        <w:rPr>
          <w:sz w:val="24"/>
          <w:szCs w:val="24"/>
        </w:rPr>
      </w:pPr>
      <w:r>
        <w:rPr>
          <w:sz w:val="24"/>
          <w:szCs w:val="24"/>
        </w:rPr>
        <w:t>Scrubs, plastic washable aprons</w:t>
      </w:r>
    </w:p>
    <w:p w:rsidR="00607BDB" w:rsidRDefault="00607BDB" w:rsidP="00F35190">
      <w:pPr>
        <w:pStyle w:val="ListParagraph"/>
        <w:numPr>
          <w:ilvl w:val="0"/>
          <w:numId w:val="1"/>
        </w:numPr>
        <w:rPr>
          <w:sz w:val="24"/>
          <w:szCs w:val="24"/>
        </w:rPr>
      </w:pPr>
      <w:r>
        <w:rPr>
          <w:sz w:val="24"/>
          <w:szCs w:val="24"/>
        </w:rPr>
        <w:t>Surgical blue towels, drapes, lap sponges, gauze 4x4</w:t>
      </w:r>
    </w:p>
    <w:p w:rsidR="00607BDB" w:rsidRDefault="00607BDB" w:rsidP="00F35190">
      <w:pPr>
        <w:pStyle w:val="ListParagraph"/>
        <w:numPr>
          <w:ilvl w:val="0"/>
          <w:numId w:val="1"/>
        </w:numPr>
        <w:rPr>
          <w:sz w:val="24"/>
          <w:szCs w:val="24"/>
        </w:rPr>
      </w:pPr>
      <w:r>
        <w:rPr>
          <w:sz w:val="24"/>
          <w:szCs w:val="24"/>
        </w:rPr>
        <w:t>Face masks, head covers, foot covers</w:t>
      </w:r>
    </w:p>
    <w:p w:rsidR="00607BDB" w:rsidRDefault="00607BDB" w:rsidP="00F35190">
      <w:pPr>
        <w:pStyle w:val="ListParagraph"/>
        <w:numPr>
          <w:ilvl w:val="0"/>
          <w:numId w:val="1"/>
        </w:numPr>
        <w:rPr>
          <w:sz w:val="24"/>
          <w:szCs w:val="24"/>
        </w:rPr>
      </w:pPr>
      <w:r>
        <w:rPr>
          <w:sz w:val="24"/>
          <w:szCs w:val="24"/>
        </w:rPr>
        <w:t>Stethoscopes, BP cuffs</w:t>
      </w:r>
    </w:p>
    <w:p w:rsidR="00607BDB" w:rsidRDefault="00607BDB" w:rsidP="00F35190">
      <w:pPr>
        <w:pStyle w:val="ListParagraph"/>
        <w:numPr>
          <w:ilvl w:val="0"/>
          <w:numId w:val="1"/>
        </w:numPr>
        <w:rPr>
          <w:sz w:val="24"/>
          <w:szCs w:val="24"/>
        </w:rPr>
      </w:pPr>
      <w:r>
        <w:rPr>
          <w:sz w:val="24"/>
          <w:szCs w:val="24"/>
        </w:rPr>
        <w:t>Umbilical ties-clamps, neonatal suction bulbs, blankets ( birth items)</w:t>
      </w:r>
    </w:p>
    <w:p w:rsidR="00F1273C" w:rsidRDefault="00F1273C" w:rsidP="00F35190">
      <w:pPr>
        <w:pStyle w:val="ListParagraph"/>
        <w:numPr>
          <w:ilvl w:val="0"/>
          <w:numId w:val="1"/>
        </w:numPr>
        <w:rPr>
          <w:sz w:val="24"/>
          <w:szCs w:val="24"/>
        </w:rPr>
      </w:pPr>
      <w:r>
        <w:rPr>
          <w:sz w:val="24"/>
          <w:szCs w:val="24"/>
        </w:rPr>
        <w:t>Spinal anesthetics, dextrose, epinephrine</w:t>
      </w:r>
    </w:p>
    <w:p w:rsidR="00F1273C" w:rsidRDefault="000D2FD6" w:rsidP="00F35190">
      <w:pPr>
        <w:pStyle w:val="ListParagraph"/>
        <w:numPr>
          <w:ilvl w:val="0"/>
          <w:numId w:val="1"/>
        </w:numPr>
        <w:rPr>
          <w:sz w:val="24"/>
          <w:szCs w:val="24"/>
        </w:rPr>
      </w:pPr>
      <w:r>
        <w:rPr>
          <w:sz w:val="24"/>
          <w:szCs w:val="24"/>
        </w:rPr>
        <w:t>Head l</w:t>
      </w:r>
      <w:r w:rsidR="00F1273C">
        <w:rPr>
          <w:sz w:val="24"/>
          <w:szCs w:val="24"/>
        </w:rPr>
        <w:t>amps for the staff. ( sport-hunting</w:t>
      </w:r>
      <w:r>
        <w:rPr>
          <w:sz w:val="24"/>
          <w:szCs w:val="24"/>
        </w:rPr>
        <w:t>-medical portable battery lamps )</w:t>
      </w:r>
    </w:p>
    <w:p w:rsidR="000D2FD6" w:rsidRDefault="000D2FD6" w:rsidP="000D2FD6">
      <w:pPr>
        <w:rPr>
          <w:sz w:val="24"/>
          <w:szCs w:val="24"/>
        </w:rPr>
      </w:pPr>
    </w:p>
    <w:p w:rsidR="000D2FD6" w:rsidRDefault="000D2FD6" w:rsidP="000D2FD6">
      <w:pPr>
        <w:rPr>
          <w:sz w:val="24"/>
          <w:szCs w:val="24"/>
        </w:rPr>
      </w:pPr>
      <w:r>
        <w:rPr>
          <w:sz w:val="24"/>
          <w:szCs w:val="24"/>
        </w:rPr>
        <w:t>We have never had a “HIV needle stick” with a visiting team but want each team to bring at least 1 needle stick kit.</w:t>
      </w:r>
    </w:p>
    <w:p w:rsidR="000D2FD6" w:rsidRDefault="000D2FD6" w:rsidP="000D2FD6">
      <w:pPr>
        <w:rPr>
          <w:sz w:val="24"/>
          <w:szCs w:val="24"/>
        </w:rPr>
      </w:pPr>
      <w:r>
        <w:rPr>
          <w:sz w:val="24"/>
          <w:szCs w:val="24"/>
        </w:rPr>
        <w:t>The medical needs list, except for the above, is an ever changing list the needs of which can be communicated to the team for each trip.</w:t>
      </w:r>
    </w:p>
    <w:p w:rsidR="000D2FD6" w:rsidRPr="000D2FD6" w:rsidRDefault="000D2FD6" w:rsidP="000D2FD6">
      <w:pPr>
        <w:rPr>
          <w:sz w:val="24"/>
          <w:szCs w:val="24"/>
        </w:rPr>
      </w:pPr>
      <w:r>
        <w:rPr>
          <w:sz w:val="24"/>
          <w:szCs w:val="24"/>
        </w:rPr>
        <w:t>HHA Medical administration 2011</w:t>
      </w:r>
    </w:p>
    <w:sectPr w:rsidR="000D2FD6" w:rsidRPr="000D2FD6" w:rsidSect="00C840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317F5A"/>
    <w:multiLevelType w:val="hybridMultilevel"/>
    <w:tmpl w:val="E3C23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6617"/>
    <w:rsid w:val="000B2C1D"/>
    <w:rsid w:val="000D2FD6"/>
    <w:rsid w:val="000D75AB"/>
    <w:rsid w:val="0017794B"/>
    <w:rsid w:val="00186155"/>
    <w:rsid w:val="00397E3D"/>
    <w:rsid w:val="00557171"/>
    <w:rsid w:val="00607BDB"/>
    <w:rsid w:val="008A2EE7"/>
    <w:rsid w:val="009602F6"/>
    <w:rsid w:val="00997326"/>
    <w:rsid w:val="00A638E7"/>
    <w:rsid w:val="00B92502"/>
    <w:rsid w:val="00C840B6"/>
    <w:rsid w:val="00D30EF5"/>
    <w:rsid w:val="00E67343"/>
    <w:rsid w:val="00F1273C"/>
    <w:rsid w:val="00F35190"/>
    <w:rsid w:val="00F666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0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190"/>
    <w:pPr>
      <w:ind w:left="720"/>
      <w:contextualSpacing/>
    </w:pPr>
  </w:style>
  <w:style w:type="paragraph" w:styleId="BalloonText">
    <w:name w:val="Balloon Text"/>
    <w:basedOn w:val="Normal"/>
    <w:link w:val="BalloonTextChar"/>
    <w:uiPriority w:val="99"/>
    <w:semiHidden/>
    <w:unhideWhenUsed/>
    <w:rsid w:val="005571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1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 Ann</dc:creator>
  <cp:lastModifiedBy>haiti</cp:lastModifiedBy>
  <cp:revision>4</cp:revision>
  <dcterms:created xsi:type="dcterms:W3CDTF">2011-09-27T12:32:00Z</dcterms:created>
  <dcterms:modified xsi:type="dcterms:W3CDTF">2012-08-15T18:19:00Z</dcterms:modified>
</cp:coreProperties>
</file>