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5C" w:rsidRDefault="0022435C" w:rsidP="0022435C">
      <w:pPr>
        <w:jc w:val="right"/>
        <w:rPr>
          <w:b/>
          <w:i/>
          <w:sz w:val="32"/>
        </w:rPr>
      </w:pPr>
      <w:r w:rsidRPr="0022435C">
        <w:rPr>
          <w:b/>
          <w:i/>
          <w:sz w:val="32"/>
        </w:rPr>
        <w:drawing>
          <wp:inline distT="0" distB="0" distL="0" distR="0">
            <wp:extent cx="1731121" cy="1219099"/>
            <wp:effectExtent l="0" t="0" r="0" b="0"/>
            <wp:docPr id="2" name="Picture 0" descr="HH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121" cy="121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5C" w:rsidRDefault="0022435C" w:rsidP="00FF5068">
      <w:pPr>
        <w:jc w:val="center"/>
        <w:rPr>
          <w:b/>
          <w:i/>
          <w:sz w:val="32"/>
        </w:rPr>
      </w:pPr>
    </w:p>
    <w:p w:rsidR="0022435C" w:rsidRDefault="0022435C" w:rsidP="00FF506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Haiti Healthcare Advocates</w:t>
      </w:r>
    </w:p>
    <w:p w:rsidR="003E44D6" w:rsidRPr="0022435C" w:rsidRDefault="00FF5068" w:rsidP="00FF5068">
      <w:pPr>
        <w:jc w:val="center"/>
        <w:rPr>
          <w:b/>
          <w:i/>
          <w:sz w:val="32"/>
        </w:rPr>
      </w:pPr>
      <w:r w:rsidRPr="0022435C">
        <w:rPr>
          <w:b/>
          <w:i/>
          <w:sz w:val="32"/>
        </w:rPr>
        <w:t>PERSONAL COVENANT</w:t>
      </w:r>
    </w:p>
    <w:p w:rsidR="00FF5068" w:rsidRDefault="00FF5068" w:rsidP="00FF5068">
      <w:r>
        <w:t>The guidelines listed below are an essential part of being a guest of the Haiti Health Advo</w:t>
      </w:r>
      <w:r w:rsidR="001D33C7">
        <w:t>c</w:t>
      </w:r>
      <w:r>
        <w:t>ates</w:t>
      </w:r>
      <w:r w:rsidR="001D33C7">
        <w:t xml:space="preserve"> (HHA)</w:t>
      </w:r>
      <w:r>
        <w:t xml:space="preserve"> overseas.  By complying with these expectations I will help enhance the sense of community that exists and accomplish the mission’s purpose most effectively.</w:t>
      </w:r>
    </w:p>
    <w:p w:rsidR="00FF5068" w:rsidRDefault="00FF5068" w:rsidP="00FF5068">
      <w:r>
        <w:t>I understand the host country I will be in may not have all the conveniences I am used to at home.  For this reason I will strive to be flexible and adjust my personal desires for the sake of ministry.</w:t>
      </w:r>
    </w:p>
    <w:p w:rsidR="001D33C7" w:rsidRDefault="001D33C7" w:rsidP="00FF5068">
      <w:r>
        <w:t>In signing below I accept the following conditions and agree to:</w:t>
      </w:r>
    </w:p>
    <w:p w:rsidR="00FF5068" w:rsidRDefault="00FF5068" w:rsidP="00FF5068">
      <w:pPr>
        <w:pStyle w:val="ListParagraph"/>
        <w:numPr>
          <w:ilvl w:val="0"/>
          <w:numId w:val="1"/>
        </w:numPr>
      </w:pPr>
      <w:r>
        <w:t xml:space="preserve"> Adopt an attitude that I am on this trip to try to understand the host culture, not to convince them of my own viewpoint or style.  I go</w:t>
      </w:r>
      <w:r w:rsidR="001D1537">
        <w:t>,</w:t>
      </w:r>
      <w:r>
        <w:t xml:space="preserve"> knowing that there are many different ways to accomplish the same objective, and know that my way is not necessarily the best</w:t>
      </w:r>
      <w:r w:rsidR="001D1537">
        <w:t xml:space="preserve"> alternative</w:t>
      </w:r>
      <w:r>
        <w:t>.</w:t>
      </w:r>
    </w:p>
    <w:p w:rsidR="00FF5068" w:rsidRDefault="00FF5068" w:rsidP="00FF5068">
      <w:pPr>
        <w:pStyle w:val="ListParagraph"/>
        <w:numPr>
          <w:ilvl w:val="0"/>
          <w:numId w:val="1"/>
        </w:numPr>
      </w:pPr>
      <w:r>
        <w:t>Guard my language, avoid profanity, insensitive humor, and an argumentative spirit as well as abstain from making derogatory comments about my hosts, their customs, food, manners or ideas.</w:t>
      </w:r>
    </w:p>
    <w:p w:rsidR="00FF5068" w:rsidRDefault="00FF5068" w:rsidP="00FF5068">
      <w:pPr>
        <w:pStyle w:val="ListParagraph"/>
        <w:numPr>
          <w:ilvl w:val="0"/>
          <w:numId w:val="1"/>
        </w:numPr>
      </w:pPr>
      <w:r>
        <w:t>Accept the authority of the Team Leader, missionaries and national host in all decisions.  I recognize that they have the team</w:t>
      </w:r>
      <w:r w:rsidR="00157C3C">
        <w:t>’</w:t>
      </w:r>
      <w:r>
        <w:t>s best interest at heart and I will abide by their decisions without grumbling, meddling or complaining.  I understand that travel, especially to remote locations, can be difficult, and I promise to adopt a flexible attitude and be supportive as plans may need to be changed.</w:t>
      </w:r>
    </w:p>
    <w:p w:rsidR="00474A65" w:rsidRDefault="00FF5068" w:rsidP="00FF5068">
      <w:pPr>
        <w:pStyle w:val="ListParagraph"/>
        <w:numPr>
          <w:ilvl w:val="0"/>
          <w:numId w:val="1"/>
        </w:numPr>
      </w:pPr>
      <w:r>
        <w:t>Understand that my visit is but a tiny speck on the bigger picture of what HHA is trying to accomplish.  I promise not to be overly demanding, to do my best not to offend or cause embarrass</w:t>
      </w:r>
      <w:r w:rsidR="00474A65">
        <w:t>ment for the local mission host, and to do my best to help them attain their long-term goals.</w:t>
      </w:r>
    </w:p>
    <w:p w:rsidR="00474A65" w:rsidRDefault="00474A65" w:rsidP="00FF5068">
      <w:pPr>
        <w:pStyle w:val="ListParagraph"/>
        <w:numPr>
          <w:ilvl w:val="0"/>
          <w:numId w:val="1"/>
        </w:numPr>
      </w:pPr>
      <w:r>
        <w:t>Recognize that the host culture will look at me for an example of how a Christian acts, and I will not treat that responsibility lightly.</w:t>
      </w:r>
    </w:p>
    <w:p w:rsidR="00474A65" w:rsidRDefault="00474A65" w:rsidP="00FF5068">
      <w:pPr>
        <w:pStyle w:val="ListParagraph"/>
        <w:numPr>
          <w:ilvl w:val="0"/>
          <w:numId w:val="1"/>
        </w:numPr>
      </w:pPr>
      <w:r>
        <w:t xml:space="preserve">Attend church services and missionary meetings as scheduled (verbal participation is voluntary, but bodily presence is required).  I will regard different styles of worship with respect.  I agree </w:t>
      </w:r>
      <w:r>
        <w:lastRenderedPageBreak/>
        <w:t>that Sundays will be observed in ways that are acceptable to the national hosts, even if this means no shopping or tourist activities.</w:t>
      </w:r>
    </w:p>
    <w:p w:rsidR="00474A65" w:rsidRDefault="00474A65" w:rsidP="00FF5068">
      <w:pPr>
        <w:pStyle w:val="ListParagraph"/>
        <w:numPr>
          <w:ilvl w:val="0"/>
          <w:numId w:val="1"/>
        </w:numPr>
      </w:pPr>
      <w:r>
        <w:t>Avoid any actions which might be perceived as amorous attentions toward indigenous people I meet.  I will be careful in all conversations or social contacts with nationals and missionaries of the opposite gender.  I agree that romantic advances are prohibited.</w:t>
      </w:r>
    </w:p>
    <w:p w:rsidR="00474A65" w:rsidRDefault="00474A65" w:rsidP="00FF5068">
      <w:pPr>
        <w:pStyle w:val="ListParagraph"/>
        <w:numPr>
          <w:ilvl w:val="0"/>
          <w:numId w:val="1"/>
        </w:numPr>
      </w:pPr>
      <w:r>
        <w:t>Refrain from using tobacco or alcoholic beverages while in the host country.  I will abstain from any illegal drugs or prohibited activity while on this trip.</w:t>
      </w:r>
    </w:p>
    <w:p w:rsidR="00474A65" w:rsidRDefault="00474A65" w:rsidP="00FF5068">
      <w:pPr>
        <w:pStyle w:val="ListParagraph"/>
        <w:numPr>
          <w:ilvl w:val="0"/>
          <w:numId w:val="1"/>
        </w:numPr>
      </w:pPr>
      <w:r>
        <w:t>Be guided by the standards of the host HHA in relation to clothing, even if I am uncomfortable.</w:t>
      </w:r>
    </w:p>
    <w:p w:rsidR="00474A65" w:rsidRDefault="00474A65" w:rsidP="00FF5068">
      <w:pPr>
        <w:pStyle w:val="ListParagraph"/>
        <w:numPr>
          <w:ilvl w:val="0"/>
          <w:numId w:val="1"/>
        </w:numPr>
      </w:pPr>
      <w:r>
        <w:t>Accept that personal agendas often must be set aside for the well-being of others.  Thus, I will clear all personal trips for shopping/tourist activity with the Team Leader/missionary/national host.  I recognize that the need for personal safety in a foreign country cannot be taken for granted.  Therefore, I agree to never go anywhere without clearing it first, thus limiting my personal freedoms.</w:t>
      </w:r>
    </w:p>
    <w:p w:rsidR="00474A65" w:rsidRDefault="00474A65" w:rsidP="00FF5068">
      <w:pPr>
        <w:pStyle w:val="ListParagraph"/>
        <w:numPr>
          <w:ilvl w:val="0"/>
          <w:numId w:val="1"/>
        </w:numPr>
      </w:pPr>
      <w:r>
        <w:t>Not unduly pressure merchants to sell at prices which do not provide a fair return on their product when bargaining for purchases in the shops and marketplaces.</w:t>
      </w:r>
    </w:p>
    <w:p w:rsidR="001D33C7" w:rsidRDefault="00474A65" w:rsidP="00FF5068">
      <w:pPr>
        <w:pStyle w:val="ListParagraph"/>
        <w:numPr>
          <w:ilvl w:val="0"/>
          <w:numId w:val="1"/>
        </w:numPr>
      </w:pPr>
      <w:r>
        <w:t>Seek guidance from the missionary/national host when I am moved by compassion or kindness to give gifts</w:t>
      </w:r>
      <w:r w:rsidR="001D33C7">
        <w:t xml:space="preserve"> (whether cash, tools, personal items or things brought from home).  I will clear it beforehand with the missionary/national host who will make sure that my good motives fit with the national customs and will not in any way hinder the best interests of the national church.</w:t>
      </w:r>
    </w:p>
    <w:p w:rsidR="001D33C7" w:rsidRDefault="001D33C7" w:rsidP="00FF5068">
      <w:pPr>
        <w:pStyle w:val="ListParagraph"/>
        <w:numPr>
          <w:ilvl w:val="0"/>
          <w:numId w:val="1"/>
        </w:numPr>
      </w:pPr>
      <w:r>
        <w:t>Understand that repeated, willful neglect of the covenant is considered unsatisfactory since it jeopardizes the ministry of the HHA.  If asked to leave because of comprising this covenant, I will return home immediately at my own expense.</w:t>
      </w:r>
    </w:p>
    <w:p w:rsidR="00DE2F79" w:rsidRDefault="00DE2F79" w:rsidP="00DE2F79"/>
    <w:p w:rsidR="001D33C7" w:rsidRDefault="001D33C7" w:rsidP="001D33C7">
      <w:r>
        <w:t>Signed_______________________________________________ Date____________________________</w:t>
      </w:r>
    </w:p>
    <w:sectPr w:rsidR="001D33C7" w:rsidSect="003E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635"/>
    <w:multiLevelType w:val="hybridMultilevel"/>
    <w:tmpl w:val="F740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068"/>
    <w:rsid w:val="00157C3C"/>
    <w:rsid w:val="0017399E"/>
    <w:rsid w:val="001D1537"/>
    <w:rsid w:val="001D33C7"/>
    <w:rsid w:val="0022435C"/>
    <w:rsid w:val="003E44D6"/>
    <w:rsid w:val="00474A65"/>
    <w:rsid w:val="00DE2F79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haiti</cp:lastModifiedBy>
  <cp:revision>4</cp:revision>
  <dcterms:created xsi:type="dcterms:W3CDTF">2011-09-09T18:12:00Z</dcterms:created>
  <dcterms:modified xsi:type="dcterms:W3CDTF">2012-08-15T17:50:00Z</dcterms:modified>
</cp:coreProperties>
</file>